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0D81" w14:textId="46713569" w:rsidR="00363625" w:rsidRDefault="00363625" w:rsidP="00D473BF">
      <w:pPr>
        <w:rPr>
          <w:rFonts w:asciiTheme="minorHAnsi" w:hAnsiTheme="minorHAnsi" w:cstheme="minorHAnsi"/>
        </w:rPr>
      </w:pPr>
    </w:p>
    <w:p w14:paraId="001AE78C" w14:textId="233196A4" w:rsidR="00604F7A" w:rsidRDefault="00604F7A" w:rsidP="00D473BF">
      <w:pPr>
        <w:rPr>
          <w:rFonts w:asciiTheme="minorHAnsi" w:hAnsiTheme="minorHAnsi" w:cstheme="minorHAnsi"/>
        </w:rPr>
      </w:pPr>
    </w:p>
    <w:p w14:paraId="406CCE92" w14:textId="272700E2" w:rsidR="00604F7A" w:rsidRPr="00604F7A" w:rsidRDefault="00604F7A" w:rsidP="00604F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F7A">
        <w:rPr>
          <w:rFonts w:asciiTheme="minorHAnsi" w:hAnsiTheme="minorHAnsi" w:cstheme="minorHAnsi"/>
          <w:b/>
          <w:sz w:val="32"/>
          <w:szCs w:val="32"/>
        </w:rPr>
        <w:t>Expenditure over £100 (excluding reclaimable VAT)</w:t>
      </w:r>
    </w:p>
    <w:p w14:paraId="1E59A429" w14:textId="069265DB" w:rsidR="00604F7A" w:rsidRDefault="00604F7A" w:rsidP="00D473BF">
      <w:pPr>
        <w:rPr>
          <w:rFonts w:asciiTheme="minorHAnsi" w:hAnsiTheme="minorHAnsi" w:cstheme="minorHAnsi"/>
        </w:rPr>
      </w:pPr>
    </w:p>
    <w:p w14:paraId="395A37E9" w14:textId="05C1512F" w:rsidR="00604F7A" w:rsidRDefault="00604F7A" w:rsidP="00D47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Year: 20</w:t>
      </w:r>
      <w:r w:rsidR="005347A6">
        <w:rPr>
          <w:rFonts w:asciiTheme="minorHAnsi" w:hAnsiTheme="minorHAnsi" w:cstheme="minorHAnsi"/>
        </w:rPr>
        <w:t>20-21</w:t>
      </w:r>
    </w:p>
    <w:p w14:paraId="6E4DC74F" w14:textId="38E413F7" w:rsidR="00604F7A" w:rsidRDefault="00604F7A" w:rsidP="00D473BF">
      <w:pPr>
        <w:rPr>
          <w:rFonts w:asciiTheme="minorHAnsi" w:hAnsiTheme="minorHAnsi" w:cstheme="minorHAnsi"/>
        </w:rPr>
      </w:pPr>
    </w:p>
    <w:p w14:paraId="20DEC4B9" w14:textId="1D2DA674" w:rsidR="00604F7A" w:rsidRDefault="00604F7A" w:rsidP="00D473B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269"/>
      </w:tblGrid>
      <w:tr w:rsidR="00604F7A" w:rsidRPr="00604F7A" w14:paraId="693BA7C2" w14:textId="77777777" w:rsidTr="00604F7A">
        <w:tc>
          <w:tcPr>
            <w:tcW w:w="1413" w:type="dxa"/>
          </w:tcPr>
          <w:p w14:paraId="72874F9D" w14:textId="1AF75BB7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93" w:type="dxa"/>
          </w:tcPr>
          <w:p w14:paraId="4C0636F1" w14:textId="6F2794F2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253" w:type="dxa"/>
          </w:tcPr>
          <w:p w14:paraId="25768D99" w14:textId="452CFBE0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69" w:type="dxa"/>
          </w:tcPr>
          <w:p w14:paraId="5022FC73" w14:textId="40E112C3" w:rsidR="00604F7A" w:rsidRPr="00604F7A" w:rsidRDefault="00604F7A" w:rsidP="00604F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604F7A" w14:paraId="3C6BCA59" w14:textId="77777777" w:rsidTr="00604F7A">
        <w:tc>
          <w:tcPr>
            <w:tcW w:w="1413" w:type="dxa"/>
          </w:tcPr>
          <w:p w14:paraId="309FB178" w14:textId="2FAC6AA4" w:rsidR="00604F7A" w:rsidRDefault="000072C6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07/04/20</w:t>
            </w:r>
          </w:p>
        </w:tc>
        <w:tc>
          <w:tcPr>
            <w:tcW w:w="2693" w:type="dxa"/>
          </w:tcPr>
          <w:p w14:paraId="796802F6" w14:textId="61D58C11" w:rsidR="00604F7A" w:rsidRDefault="000072C6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Moore</w:t>
            </w:r>
          </w:p>
        </w:tc>
        <w:tc>
          <w:tcPr>
            <w:tcW w:w="4253" w:type="dxa"/>
          </w:tcPr>
          <w:p w14:paraId="26468451" w14:textId="099F47B6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2017-18 Audit Fee</w:t>
            </w:r>
          </w:p>
        </w:tc>
        <w:tc>
          <w:tcPr>
            <w:tcW w:w="1269" w:type="dxa"/>
          </w:tcPr>
          <w:p w14:paraId="7A4ECF18" w14:textId="6321E0E1" w:rsidR="004C5A00" w:rsidRDefault="004C5A0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£1000.00</w:t>
            </w:r>
          </w:p>
        </w:tc>
      </w:tr>
      <w:tr w:rsidR="00604F7A" w14:paraId="1A2F4032" w14:textId="77777777" w:rsidTr="00604F7A">
        <w:tc>
          <w:tcPr>
            <w:tcW w:w="1413" w:type="dxa"/>
          </w:tcPr>
          <w:p w14:paraId="0E3E9146" w14:textId="6F30AEDF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07/04/20</w:t>
            </w:r>
          </w:p>
        </w:tc>
        <w:tc>
          <w:tcPr>
            <w:tcW w:w="2693" w:type="dxa"/>
          </w:tcPr>
          <w:p w14:paraId="1157F536" w14:textId="53747049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Moore</w:t>
            </w:r>
          </w:p>
        </w:tc>
        <w:tc>
          <w:tcPr>
            <w:tcW w:w="4253" w:type="dxa"/>
          </w:tcPr>
          <w:p w14:paraId="7666D6BB" w14:textId="1C26363D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2018-19 Audit Fee</w:t>
            </w:r>
          </w:p>
        </w:tc>
        <w:tc>
          <w:tcPr>
            <w:tcW w:w="1269" w:type="dxa"/>
          </w:tcPr>
          <w:p w14:paraId="6248B406" w14:textId="0EBDF0DB" w:rsidR="00604F7A" w:rsidRDefault="004C5A0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£200.00</w:t>
            </w:r>
          </w:p>
        </w:tc>
      </w:tr>
      <w:tr w:rsidR="00604F7A" w14:paraId="500C3E88" w14:textId="77777777" w:rsidTr="00604F7A">
        <w:tc>
          <w:tcPr>
            <w:tcW w:w="1413" w:type="dxa"/>
          </w:tcPr>
          <w:p w14:paraId="21BE74DD" w14:textId="53425A53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15/05/20</w:t>
            </w:r>
          </w:p>
        </w:tc>
        <w:tc>
          <w:tcPr>
            <w:tcW w:w="2693" w:type="dxa"/>
          </w:tcPr>
          <w:p w14:paraId="22960CB1" w14:textId="2CAA2E9B" w:rsidR="00604F7A" w:rsidRDefault="004C5A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OALC</w:t>
            </w:r>
          </w:p>
        </w:tc>
        <w:tc>
          <w:tcPr>
            <w:tcW w:w="4253" w:type="dxa"/>
          </w:tcPr>
          <w:p w14:paraId="7171A3EF" w14:textId="3F685409" w:rsidR="00604F7A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subscription</w:t>
            </w:r>
          </w:p>
        </w:tc>
        <w:tc>
          <w:tcPr>
            <w:tcW w:w="1269" w:type="dxa"/>
          </w:tcPr>
          <w:p w14:paraId="2FAB0C86" w14:textId="279EBAD7" w:rsidR="00604F7A" w:rsidRDefault="00A63F11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£117.02</w:t>
            </w:r>
          </w:p>
        </w:tc>
      </w:tr>
      <w:tr w:rsidR="00604F7A" w14:paraId="2CAC0941" w14:textId="77777777" w:rsidTr="00604F7A">
        <w:tc>
          <w:tcPr>
            <w:tcW w:w="1413" w:type="dxa"/>
          </w:tcPr>
          <w:p w14:paraId="00C7B6AF" w14:textId="51B721D5" w:rsidR="00604F7A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29/05/20</w:t>
            </w:r>
          </w:p>
        </w:tc>
        <w:tc>
          <w:tcPr>
            <w:tcW w:w="2693" w:type="dxa"/>
          </w:tcPr>
          <w:p w14:paraId="08B811CC" w14:textId="17932A8C" w:rsidR="00604F7A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 Ltd</w:t>
            </w:r>
          </w:p>
        </w:tc>
        <w:tc>
          <w:tcPr>
            <w:tcW w:w="4253" w:type="dxa"/>
          </w:tcPr>
          <w:p w14:paraId="188F77C2" w14:textId="6D8B5E08" w:rsidR="00604F7A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 renewal</w:t>
            </w:r>
          </w:p>
        </w:tc>
        <w:tc>
          <w:tcPr>
            <w:tcW w:w="1269" w:type="dxa"/>
          </w:tcPr>
          <w:p w14:paraId="52F218BE" w14:textId="1972AAB5" w:rsidR="00604F7A" w:rsidRDefault="00A63F11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£207.48</w:t>
            </w:r>
          </w:p>
        </w:tc>
      </w:tr>
      <w:tr w:rsidR="002B215E" w14:paraId="4DC7DD06" w14:textId="77777777" w:rsidTr="00604F7A">
        <w:tc>
          <w:tcPr>
            <w:tcW w:w="1413" w:type="dxa"/>
          </w:tcPr>
          <w:p w14:paraId="70908867" w14:textId="505DE6E9" w:rsidR="002B215E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04/06/20</w:t>
            </w:r>
          </w:p>
        </w:tc>
        <w:tc>
          <w:tcPr>
            <w:tcW w:w="2693" w:type="dxa"/>
          </w:tcPr>
          <w:p w14:paraId="73CDD8E4" w14:textId="5EDC4C0A" w:rsidR="002B215E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Olds</w:t>
            </w:r>
          </w:p>
        </w:tc>
        <w:tc>
          <w:tcPr>
            <w:tcW w:w="4253" w:type="dxa"/>
          </w:tcPr>
          <w:p w14:paraId="3B069E3C" w14:textId="290F5A05" w:rsidR="002B215E" w:rsidRDefault="00A63F1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</w:t>
            </w:r>
          </w:p>
        </w:tc>
        <w:tc>
          <w:tcPr>
            <w:tcW w:w="1269" w:type="dxa"/>
          </w:tcPr>
          <w:p w14:paraId="07F143EF" w14:textId="4B3388AF" w:rsidR="003A0911" w:rsidRDefault="00A63F11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055859">
              <w:rPr>
                <w:rFonts w:asciiTheme="minorHAnsi" w:hAnsiTheme="minorHAnsi" w:cstheme="minorHAnsi"/>
              </w:rPr>
              <w:t>120.00</w:t>
            </w:r>
          </w:p>
        </w:tc>
      </w:tr>
      <w:tr w:rsidR="00E76669" w14:paraId="553A0A0B" w14:textId="77777777" w:rsidTr="00604F7A">
        <w:tc>
          <w:tcPr>
            <w:tcW w:w="1413" w:type="dxa"/>
          </w:tcPr>
          <w:p w14:paraId="45C51AB4" w14:textId="00A929E0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04/06/20</w:t>
            </w:r>
          </w:p>
        </w:tc>
        <w:tc>
          <w:tcPr>
            <w:tcW w:w="2693" w:type="dxa"/>
          </w:tcPr>
          <w:p w14:paraId="359E56BA" w14:textId="31A8F7AE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 Medical Ltd</w:t>
            </w:r>
          </w:p>
        </w:tc>
        <w:tc>
          <w:tcPr>
            <w:tcW w:w="4253" w:type="dxa"/>
          </w:tcPr>
          <w:p w14:paraId="1671EBF3" w14:textId="33C75743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parts</w:t>
            </w:r>
          </w:p>
        </w:tc>
        <w:tc>
          <w:tcPr>
            <w:tcW w:w="1269" w:type="dxa"/>
          </w:tcPr>
          <w:p w14:paraId="2B757C9B" w14:textId="1BC4395A" w:rsidR="00E76669" w:rsidRDefault="0005585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£144.00</w:t>
            </w:r>
          </w:p>
        </w:tc>
      </w:tr>
      <w:tr w:rsidR="00E76669" w14:paraId="7525A07A" w14:textId="77777777" w:rsidTr="00604F7A">
        <w:tc>
          <w:tcPr>
            <w:tcW w:w="1413" w:type="dxa"/>
          </w:tcPr>
          <w:p w14:paraId="181976FF" w14:textId="03692B8F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04/06/20</w:t>
            </w:r>
          </w:p>
        </w:tc>
        <w:tc>
          <w:tcPr>
            <w:tcW w:w="2693" w:type="dxa"/>
          </w:tcPr>
          <w:p w14:paraId="23F6DB72" w14:textId="7C69D48C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Bus Bartons</w:t>
            </w:r>
          </w:p>
        </w:tc>
        <w:tc>
          <w:tcPr>
            <w:tcW w:w="4253" w:type="dxa"/>
          </w:tcPr>
          <w:p w14:paraId="504D70D7" w14:textId="60AC550E" w:rsidR="00E76669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Donation</w:t>
            </w:r>
          </w:p>
        </w:tc>
        <w:tc>
          <w:tcPr>
            <w:tcW w:w="1269" w:type="dxa"/>
          </w:tcPr>
          <w:p w14:paraId="45EECC6F" w14:textId="0B5D004D" w:rsidR="00E76669" w:rsidRDefault="0005585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600B5E" w14:paraId="15DE1ADD" w14:textId="77777777" w:rsidTr="00604F7A">
        <w:tc>
          <w:tcPr>
            <w:tcW w:w="1413" w:type="dxa"/>
          </w:tcPr>
          <w:p w14:paraId="46E29A09" w14:textId="4F409BB7" w:rsidR="00600B5E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21/07/20</w:t>
            </w:r>
          </w:p>
        </w:tc>
        <w:tc>
          <w:tcPr>
            <w:tcW w:w="2693" w:type="dxa"/>
          </w:tcPr>
          <w:p w14:paraId="7E3C330B" w14:textId="52AE4DD7" w:rsidR="00600B5E" w:rsidRDefault="0005585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Martin Church</w:t>
            </w:r>
          </w:p>
        </w:tc>
        <w:tc>
          <w:tcPr>
            <w:tcW w:w="4253" w:type="dxa"/>
          </w:tcPr>
          <w:p w14:paraId="667F1CC9" w14:textId="33961778" w:rsidR="00600B5E" w:rsidRDefault="009A2C8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asset – churchyard maint</w:t>
            </w:r>
          </w:p>
        </w:tc>
        <w:tc>
          <w:tcPr>
            <w:tcW w:w="1269" w:type="dxa"/>
          </w:tcPr>
          <w:p w14:paraId="35804B86" w14:textId="4FCB7918" w:rsidR="00600B5E" w:rsidRDefault="009A2C81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2C433C" w14:paraId="4CE2E983" w14:textId="77777777" w:rsidTr="00604F7A">
        <w:tc>
          <w:tcPr>
            <w:tcW w:w="1413" w:type="dxa"/>
          </w:tcPr>
          <w:p w14:paraId="39AF7AE5" w14:textId="2F6893B4" w:rsidR="002C433C" w:rsidRDefault="009A2C8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2693" w:type="dxa"/>
          </w:tcPr>
          <w:p w14:paraId="1C0A7BD6" w14:textId="412DF5DF" w:rsidR="002C433C" w:rsidRDefault="009A2C81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Rocketfueld Creative Ltd</w:t>
            </w:r>
          </w:p>
        </w:tc>
        <w:tc>
          <w:tcPr>
            <w:tcW w:w="4253" w:type="dxa"/>
          </w:tcPr>
          <w:p w14:paraId="593D6FA5" w14:textId="3AE5504E" w:rsidR="002C433C" w:rsidRDefault="003B57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domain and webhosting</w:t>
            </w:r>
          </w:p>
        </w:tc>
        <w:tc>
          <w:tcPr>
            <w:tcW w:w="1269" w:type="dxa"/>
          </w:tcPr>
          <w:p w14:paraId="24F101E8" w14:textId="7109F72A" w:rsidR="002C433C" w:rsidRDefault="003B570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£141.95</w:t>
            </w:r>
          </w:p>
        </w:tc>
      </w:tr>
      <w:tr w:rsidR="00B6791A" w14:paraId="5ED69237" w14:textId="77777777" w:rsidTr="00604F7A">
        <w:tc>
          <w:tcPr>
            <w:tcW w:w="1413" w:type="dxa"/>
          </w:tcPr>
          <w:p w14:paraId="02287A3C" w14:textId="79B96914" w:rsidR="00B6791A" w:rsidRDefault="003B57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2693" w:type="dxa"/>
          </w:tcPr>
          <w:p w14:paraId="65E5FC9A" w14:textId="7803DF7A" w:rsidR="00B6791A" w:rsidRDefault="003B57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TP Jones &amp; Co LLP</w:t>
            </w:r>
          </w:p>
        </w:tc>
        <w:tc>
          <w:tcPr>
            <w:tcW w:w="4253" w:type="dxa"/>
          </w:tcPr>
          <w:p w14:paraId="4318919D" w14:textId="1F3C8216" w:rsidR="00B6791A" w:rsidRDefault="003B570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 – Sept 2019-June 2020</w:t>
            </w:r>
          </w:p>
        </w:tc>
        <w:tc>
          <w:tcPr>
            <w:tcW w:w="1269" w:type="dxa"/>
          </w:tcPr>
          <w:p w14:paraId="20971392" w14:textId="0D59A904" w:rsidR="00B6791A" w:rsidRDefault="003B570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£162.50</w:t>
            </w:r>
          </w:p>
        </w:tc>
      </w:tr>
      <w:tr w:rsidR="003B5700" w14:paraId="25F57304" w14:textId="77777777" w:rsidTr="00604F7A">
        <w:tc>
          <w:tcPr>
            <w:tcW w:w="1413" w:type="dxa"/>
          </w:tcPr>
          <w:p w14:paraId="794ED9DC" w14:textId="4B235CC5" w:rsidR="003B5700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2693" w:type="dxa"/>
          </w:tcPr>
          <w:p w14:paraId="6108C7F4" w14:textId="383B7168" w:rsidR="003B5700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Bus Bartons</w:t>
            </w:r>
          </w:p>
        </w:tc>
        <w:tc>
          <w:tcPr>
            <w:tcW w:w="4253" w:type="dxa"/>
          </w:tcPr>
          <w:p w14:paraId="28EBBF5F" w14:textId="0FDCCBC3" w:rsidR="003B5700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Donation</w:t>
            </w:r>
          </w:p>
        </w:tc>
        <w:tc>
          <w:tcPr>
            <w:tcW w:w="1269" w:type="dxa"/>
          </w:tcPr>
          <w:p w14:paraId="77197048" w14:textId="795A74AB" w:rsidR="003B5700" w:rsidRDefault="00075C8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075C8E" w14:paraId="60313A74" w14:textId="77777777" w:rsidTr="00604F7A">
        <w:tc>
          <w:tcPr>
            <w:tcW w:w="1413" w:type="dxa"/>
          </w:tcPr>
          <w:p w14:paraId="6AA9071B" w14:textId="2A1C051F" w:rsidR="00075C8E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15/09/20</w:t>
            </w:r>
          </w:p>
        </w:tc>
        <w:tc>
          <w:tcPr>
            <w:tcW w:w="2693" w:type="dxa"/>
          </w:tcPr>
          <w:p w14:paraId="718286AD" w14:textId="248257B5" w:rsidR="00075C8E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Martin Church</w:t>
            </w:r>
          </w:p>
        </w:tc>
        <w:tc>
          <w:tcPr>
            <w:tcW w:w="4253" w:type="dxa"/>
          </w:tcPr>
          <w:p w14:paraId="37757BF5" w14:textId="3947EDF9" w:rsidR="00075C8E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asset – churchyard maint</w:t>
            </w:r>
          </w:p>
        </w:tc>
        <w:tc>
          <w:tcPr>
            <w:tcW w:w="1269" w:type="dxa"/>
          </w:tcPr>
          <w:p w14:paraId="31212911" w14:textId="48F3244C" w:rsidR="00075C8E" w:rsidRDefault="00075C8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075C8E" w14:paraId="51E80184" w14:textId="77777777" w:rsidTr="00604F7A">
        <w:tc>
          <w:tcPr>
            <w:tcW w:w="1413" w:type="dxa"/>
          </w:tcPr>
          <w:p w14:paraId="3A3E73CE" w14:textId="6E1A2CB5" w:rsidR="00075C8E" w:rsidRDefault="00886B3F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07/12/20</w:t>
            </w:r>
          </w:p>
        </w:tc>
        <w:tc>
          <w:tcPr>
            <w:tcW w:w="2693" w:type="dxa"/>
          </w:tcPr>
          <w:p w14:paraId="08ED6DC5" w14:textId="29A4D8EE" w:rsidR="00075C8E" w:rsidRDefault="00075C8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Moore</w:t>
            </w:r>
          </w:p>
        </w:tc>
        <w:tc>
          <w:tcPr>
            <w:tcW w:w="4253" w:type="dxa"/>
          </w:tcPr>
          <w:p w14:paraId="1798E06E" w14:textId="7F1C3D68" w:rsidR="00075C8E" w:rsidRDefault="00896B8A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 Audit Fee</w:t>
            </w:r>
          </w:p>
        </w:tc>
        <w:tc>
          <w:tcPr>
            <w:tcW w:w="1269" w:type="dxa"/>
          </w:tcPr>
          <w:p w14:paraId="5EE6A8D6" w14:textId="584BB6C0" w:rsidR="00075C8E" w:rsidRDefault="00896B8A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£200.00</w:t>
            </w:r>
          </w:p>
        </w:tc>
      </w:tr>
      <w:tr w:rsidR="00E90693" w14:paraId="4014CF1C" w14:textId="77777777" w:rsidTr="00604F7A">
        <w:tc>
          <w:tcPr>
            <w:tcW w:w="1413" w:type="dxa"/>
          </w:tcPr>
          <w:p w14:paraId="6311FE46" w14:textId="67D89166" w:rsidR="00E90693" w:rsidRDefault="006A759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18/01/21</w:t>
            </w:r>
          </w:p>
        </w:tc>
        <w:tc>
          <w:tcPr>
            <w:tcW w:w="2693" w:type="dxa"/>
          </w:tcPr>
          <w:p w14:paraId="4454AC7B" w14:textId="0DEF0824" w:rsidR="00E90693" w:rsidRDefault="006A759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Miles &amp; McCulloch</w:t>
            </w:r>
          </w:p>
        </w:tc>
        <w:tc>
          <w:tcPr>
            <w:tcW w:w="4253" w:type="dxa"/>
          </w:tcPr>
          <w:p w14:paraId="7F69B77B" w14:textId="03B89384" w:rsidR="00E90693" w:rsidRDefault="006A759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 – The Cross</w:t>
            </w:r>
          </w:p>
        </w:tc>
        <w:tc>
          <w:tcPr>
            <w:tcW w:w="1269" w:type="dxa"/>
          </w:tcPr>
          <w:p w14:paraId="15B0F0DB" w14:textId="2E2A1CA8" w:rsidR="0002619E" w:rsidRDefault="006A759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£160.00</w:t>
            </w:r>
          </w:p>
        </w:tc>
      </w:tr>
      <w:tr w:rsidR="0002619E" w14:paraId="33E7416A" w14:textId="77777777" w:rsidTr="00604F7A">
        <w:tc>
          <w:tcPr>
            <w:tcW w:w="1413" w:type="dxa"/>
          </w:tcPr>
          <w:p w14:paraId="28656F5A" w14:textId="290C030A" w:rsidR="0002619E" w:rsidRDefault="0002619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01/03/21</w:t>
            </w:r>
          </w:p>
        </w:tc>
        <w:tc>
          <w:tcPr>
            <w:tcW w:w="2693" w:type="dxa"/>
          </w:tcPr>
          <w:p w14:paraId="566D9D05" w14:textId="797BE27F" w:rsidR="0002619E" w:rsidRDefault="0002619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OALC</w:t>
            </w:r>
          </w:p>
        </w:tc>
        <w:tc>
          <w:tcPr>
            <w:tcW w:w="4253" w:type="dxa"/>
          </w:tcPr>
          <w:p w14:paraId="462DB40A" w14:textId="36332AFE" w:rsidR="0002619E" w:rsidRDefault="0002619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 2021-2022</w:t>
            </w:r>
          </w:p>
        </w:tc>
        <w:tc>
          <w:tcPr>
            <w:tcW w:w="1269" w:type="dxa"/>
          </w:tcPr>
          <w:p w14:paraId="6260BAB3" w14:textId="574B1DA8" w:rsidR="0002619E" w:rsidRDefault="0002619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£121.80</w:t>
            </w:r>
          </w:p>
        </w:tc>
      </w:tr>
    </w:tbl>
    <w:p w14:paraId="7B578149" w14:textId="77777777" w:rsidR="00604F7A" w:rsidRPr="00D473BF" w:rsidRDefault="00604F7A" w:rsidP="00D473BF">
      <w:pPr>
        <w:rPr>
          <w:rFonts w:asciiTheme="minorHAnsi" w:hAnsiTheme="minorHAnsi" w:cstheme="minorHAnsi"/>
        </w:rPr>
      </w:pPr>
    </w:p>
    <w:sectPr w:rsidR="00604F7A" w:rsidRPr="00D473BF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3CB4" w14:textId="77777777" w:rsidR="00A87FEE" w:rsidRDefault="00A87FEE">
      <w:r>
        <w:separator/>
      </w:r>
    </w:p>
  </w:endnote>
  <w:endnote w:type="continuationSeparator" w:id="0">
    <w:p w14:paraId="2F9BD4E7" w14:textId="77777777" w:rsidR="00A87FEE" w:rsidRDefault="00A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4FCC" w14:textId="77777777" w:rsidR="00EC0E4A" w:rsidRDefault="00A87FEE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BC93" w14:textId="77777777" w:rsidR="00A87FEE" w:rsidRDefault="00A87FEE">
      <w:r>
        <w:rPr>
          <w:color w:val="000000"/>
        </w:rPr>
        <w:separator/>
      </w:r>
    </w:p>
  </w:footnote>
  <w:footnote w:type="continuationSeparator" w:id="0">
    <w:p w14:paraId="3907A8ED" w14:textId="77777777" w:rsidR="00A87FEE" w:rsidRDefault="00A8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4FC9" w14:textId="2D28F00D" w:rsidR="00EC0E4A" w:rsidRPr="00896E3B" w:rsidRDefault="00896E3B">
    <w:pPr>
      <w:pStyle w:val="Header"/>
      <w:jc w:val="center"/>
      <w:rPr>
        <w:rFonts w:ascii="Calibri Light" w:hAnsi="Calibri Light"/>
        <w:spacing w:val="40"/>
        <w:sz w:val="40"/>
        <w:szCs w:val="40"/>
      </w:rPr>
    </w:pPr>
    <w:r w:rsidRPr="00896E3B">
      <w:rPr>
        <w:rFonts w:ascii="Calibri Light" w:hAnsi="Calibri Light"/>
        <w:spacing w:val="40"/>
        <w:sz w:val="40"/>
        <w:szCs w:val="40"/>
      </w:rPr>
      <w:t>Sandford St Martin</w:t>
    </w:r>
    <w:r w:rsidR="00D12B2F" w:rsidRPr="00896E3B">
      <w:rPr>
        <w:rFonts w:ascii="Calibri Light" w:hAnsi="Calibri Light"/>
        <w:spacing w:val="40"/>
        <w:sz w:val="40"/>
        <w:szCs w:val="40"/>
      </w:rPr>
      <w:t xml:space="preserve"> Parish Council</w:t>
    </w:r>
  </w:p>
  <w:p w14:paraId="41A34FCB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34FCD" wp14:editId="41A34FCE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A005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7187"/>
    <w:multiLevelType w:val="hybridMultilevel"/>
    <w:tmpl w:val="20D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6C5D"/>
    <w:multiLevelType w:val="hybridMultilevel"/>
    <w:tmpl w:val="D916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C6"/>
    <w:rsid w:val="0002619E"/>
    <w:rsid w:val="00055859"/>
    <w:rsid w:val="00075C8E"/>
    <w:rsid w:val="001137DB"/>
    <w:rsid w:val="00124D88"/>
    <w:rsid w:val="001272CC"/>
    <w:rsid w:val="001634AF"/>
    <w:rsid w:val="001B70BB"/>
    <w:rsid w:val="002542A8"/>
    <w:rsid w:val="00262C48"/>
    <w:rsid w:val="00293F45"/>
    <w:rsid w:val="002A48FC"/>
    <w:rsid w:val="002B215E"/>
    <w:rsid w:val="002C433C"/>
    <w:rsid w:val="00363625"/>
    <w:rsid w:val="003A0911"/>
    <w:rsid w:val="003A2B4F"/>
    <w:rsid w:val="003B5700"/>
    <w:rsid w:val="004A254D"/>
    <w:rsid w:val="004C5A00"/>
    <w:rsid w:val="005347A6"/>
    <w:rsid w:val="00566E26"/>
    <w:rsid w:val="00577A9D"/>
    <w:rsid w:val="005D1FAA"/>
    <w:rsid w:val="005E499E"/>
    <w:rsid w:val="00600B5E"/>
    <w:rsid w:val="00604F7A"/>
    <w:rsid w:val="00672FC0"/>
    <w:rsid w:val="006A7599"/>
    <w:rsid w:val="007259E3"/>
    <w:rsid w:val="008011F6"/>
    <w:rsid w:val="00816C88"/>
    <w:rsid w:val="00886B3F"/>
    <w:rsid w:val="00896B8A"/>
    <w:rsid w:val="00896E3B"/>
    <w:rsid w:val="00972708"/>
    <w:rsid w:val="009A2C81"/>
    <w:rsid w:val="009D6A29"/>
    <w:rsid w:val="00A14338"/>
    <w:rsid w:val="00A63F11"/>
    <w:rsid w:val="00A87FEE"/>
    <w:rsid w:val="00B2269C"/>
    <w:rsid w:val="00B6791A"/>
    <w:rsid w:val="00B74D33"/>
    <w:rsid w:val="00BC3D67"/>
    <w:rsid w:val="00C12F42"/>
    <w:rsid w:val="00C171CE"/>
    <w:rsid w:val="00C7730A"/>
    <w:rsid w:val="00CA7CF4"/>
    <w:rsid w:val="00D12B2F"/>
    <w:rsid w:val="00D473BF"/>
    <w:rsid w:val="00DA0DBC"/>
    <w:rsid w:val="00DA31C1"/>
    <w:rsid w:val="00DC15FB"/>
    <w:rsid w:val="00E11FD8"/>
    <w:rsid w:val="00E76669"/>
    <w:rsid w:val="00E90693"/>
    <w:rsid w:val="00F76709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C2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60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15</cp:revision>
  <cp:lastPrinted>2019-04-24T20:15:00Z</cp:lastPrinted>
  <dcterms:created xsi:type="dcterms:W3CDTF">2021-03-06T23:52:00Z</dcterms:created>
  <dcterms:modified xsi:type="dcterms:W3CDTF">2021-04-11T22:23:00Z</dcterms:modified>
</cp:coreProperties>
</file>